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val="0"/>
        <w:autoSpaceDN w:val="0"/>
        <w:bidi w:val="0"/>
        <w:adjustRightInd/>
        <w:snapToGrid/>
        <w:spacing w:line="341" w:lineRule="auto"/>
        <w:ind w:right="493"/>
        <w:jc w:val="both"/>
        <w:textAlignment w:val="auto"/>
        <w:rPr>
          <w:rFonts w:hint="eastAsia" w:ascii="仿宋_GB2312" w:hAnsi="仿宋_GB2312" w:eastAsia="仿宋_GB2312" w:cs="仿宋_GB2312"/>
          <w:spacing w:val="11"/>
          <w:lang w:val="en-US" w:eastAsia="zh-CN"/>
        </w:rPr>
      </w:pPr>
      <w:r>
        <w:rPr>
          <w:rFonts w:hint="eastAsia" w:ascii="仿宋_GB2312" w:hAnsi="仿宋_GB2312" w:eastAsia="仿宋_GB2312" w:cs="仿宋_GB2312"/>
          <w:spacing w:val="11"/>
          <w:lang w:val="en-US" w:eastAsia="zh-CN"/>
        </w:rPr>
        <w:t>附件:</w:t>
      </w:r>
      <w:r>
        <w:rPr>
          <w:rFonts w:hint="default" w:ascii="仿宋_GB2312" w:hAnsi="仿宋_GB2312" w:eastAsia="仿宋_GB2312" w:cs="仿宋_GB2312"/>
          <w:spacing w:val="11"/>
          <w:lang w:val="en-US" w:eastAsia="zh-CN"/>
        </w:rPr>
        <w:t>具体免试生面试学生名单</w:t>
      </w:r>
    </w:p>
    <w:p>
      <w:pPr>
        <w:pStyle w:val="2"/>
        <w:rPr>
          <w:sz w:val="20"/>
        </w:rPr>
      </w:pPr>
    </w:p>
    <w:tbl>
      <w:tblPr>
        <w:tblStyle w:val="6"/>
        <w:tblpPr w:leftFromText="180" w:rightFromText="180" w:vertAnchor="text" w:horzAnchor="page" w:tblpXSpec="center" w:tblpY="94"/>
        <w:tblOverlap w:val="never"/>
        <w:tblW w:w="14175" w:type="dxa"/>
        <w:jc w:val="center"/>
        <w:shd w:val="clear" w:color="auto" w:fill="auto"/>
        <w:tblLayout w:type="autofit"/>
        <w:tblCellMar>
          <w:top w:w="0" w:type="dxa"/>
          <w:left w:w="0" w:type="dxa"/>
          <w:bottom w:w="0" w:type="dxa"/>
          <w:right w:w="0" w:type="dxa"/>
        </w:tblCellMar>
      </w:tblPr>
      <w:tblGrid>
        <w:gridCol w:w="720"/>
        <w:gridCol w:w="1736"/>
        <w:gridCol w:w="1033"/>
        <w:gridCol w:w="750"/>
        <w:gridCol w:w="1850"/>
        <w:gridCol w:w="2225"/>
        <w:gridCol w:w="4695"/>
        <w:gridCol w:w="1166"/>
      </w:tblGrid>
      <w:tr>
        <w:tblPrEx>
          <w:shd w:val="clear" w:color="auto" w:fill="auto"/>
          <w:tblCellMar>
            <w:top w:w="0" w:type="dxa"/>
            <w:left w:w="0" w:type="dxa"/>
            <w:bottom w:w="0" w:type="dxa"/>
            <w:right w:w="0" w:type="dxa"/>
          </w:tblCellMar>
        </w:tblPrEx>
        <w:trPr>
          <w:trHeight w:val="610" w:hRule="atLeast"/>
          <w:jc w:val="center"/>
        </w:trPr>
        <w:tc>
          <w:tcPr>
            <w:tcW w:w="72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序号</w:t>
            </w:r>
          </w:p>
        </w:tc>
        <w:tc>
          <w:tcPr>
            <w:tcW w:w="173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考生号</w:t>
            </w:r>
          </w:p>
        </w:tc>
        <w:tc>
          <w:tcPr>
            <w:tcW w:w="10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姓名</w:t>
            </w:r>
          </w:p>
        </w:tc>
        <w:tc>
          <w:tcPr>
            <w:tcW w:w="7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性别</w:t>
            </w:r>
          </w:p>
        </w:tc>
        <w:tc>
          <w:tcPr>
            <w:tcW w:w="1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毕业专业</w:t>
            </w:r>
          </w:p>
        </w:tc>
        <w:tc>
          <w:tcPr>
            <w:tcW w:w="22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报考专业</w:t>
            </w:r>
          </w:p>
        </w:tc>
        <w:tc>
          <w:tcPr>
            <w:tcW w:w="469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获奖情况</w:t>
            </w:r>
          </w:p>
        </w:tc>
        <w:tc>
          <w:tcPr>
            <w:tcW w:w="116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i w:val="0"/>
                <w:color w:val="333333"/>
                <w:sz w:val="21"/>
                <w:szCs w:val="21"/>
                <w:u w:val="none"/>
              </w:rPr>
            </w:pPr>
            <w:r>
              <w:rPr>
                <w:rFonts w:hint="eastAsia" w:ascii="仿宋_GB2312" w:hAnsi="仿宋_GB2312" w:eastAsia="仿宋_GB2312" w:cs="仿宋_GB2312"/>
                <w:b/>
                <w:i w:val="0"/>
                <w:color w:val="333333"/>
                <w:kern w:val="0"/>
                <w:sz w:val="21"/>
                <w:szCs w:val="21"/>
                <w:u w:val="none"/>
                <w:lang w:val="en-US" w:eastAsia="zh-CN" w:bidi="ar"/>
              </w:rPr>
              <w:t>备注</w:t>
            </w:r>
          </w:p>
        </w:tc>
      </w:tr>
      <w:tr>
        <w:tblPrEx>
          <w:tblCellMar>
            <w:top w:w="0" w:type="dxa"/>
            <w:left w:w="0" w:type="dxa"/>
            <w:bottom w:w="0" w:type="dxa"/>
            <w:right w:w="0" w:type="dxa"/>
          </w:tblCellMar>
        </w:tblPrEx>
        <w:trPr>
          <w:trHeight w:val="610" w:hRule="atLeast"/>
          <w:jc w:val="center"/>
        </w:trPr>
        <w:tc>
          <w:tcPr>
            <w:tcW w:w="72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333333"/>
                <w:sz w:val="21"/>
                <w:szCs w:val="21"/>
                <w:u w:val="none"/>
              </w:rPr>
            </w:pPr>
            <w:r>
              <w:rPr>
                <w:rFonts w:hint="eastAsia" w:ascii="仿宋_GB2312" w:hAnsi="仿宋_GB2312" w:eastAsia="仿宋_GB2312" w:cs="仿宋_GB2312"/>
                <w:i w:val="0"/>
                <w:color w:val="333333"/>
                <w:kern w:val="0"/>
                <w:sz w:val="21"/>
                <w:szCs w:val="21"/>
                <w:u w:val="none"/>
                <w:lang w:val="en-US" w:eastAsia="zh-CN" w:bidi="ar"/>
              </w:rPr>
              <w:t>1</w:t>
            </w:r>
          </w:p>
        </w:tc>
        <w:tc>
          <w:tcPr>
            <w:tcW w:w="173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20341061912682</w:t>
            </w:r>
          </w:p>
        </w:tc>
        <w:tc>
          <w:tcPr>
            <w:tcW w:w="10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吴金喜</w:t>
            </w:r>
          </w:p>
        </w:tc>
        <w:tc>
          <w:tcPr>
            <w:tcW w:w="7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lang w:val="en-US" w:eastAsia="zh-CN"/>
              </w:rPr>
            </w:pPr>
            <w:r>
              <w:rPr>
                <w:rFonts w:hint="eastAsia" w:ascii="仿宋_GB2312" w:hAnsi="仿宋_GB2312" w:eastAsia="仿宋_GB2312" w:cs="仿宋_GB2312"/>
                <w:b w:val="0"/>
                <w:bCs/>
                <w:i w:val="0"/>
                <w:color w:val="333333"/>
                <w:sz w:val="21"/>
                <w:szCs w:val="21"/>
                <w:u w:val="none"/>
                <w:lang w:val="en-US" w:eastAsia="zh-CN"/>
              </w:rPr>
              <w:t>男</w:t>
            </w:r>
          </w:p>
        </w:tc>
        <w:tc>
          <w:tcPr>
            <w:tcW w:w="1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电气自动化技术</w:t>
            </w:r>
          </w:p>
        </w:tc>
        <w:tc>
          <w:tcPr>
            <w:tcW w:w="22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电子信息工程</w:t>
            </w:r>
          </w:p>
        </w:tc>
        <w:tc>
          <w:tcPr>
            <w:tcW w:w="469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kern w:val="0"/>
                <w:sz w:val="21"/>
                <w:szCs w:val="21"/>
                <w:u w:val="none"/>
                <w:lang w:val="en-US" w:eastAsia="zh-CN" w:bidi="ar"/>
              </w:rPr>
            </w:pPr>
            <w:r>
              <w:rPr>
                <w:rFonts w:hint="eastAsia" w:ascii="仿宋_GB2312" w:hAnsi="仿宋_GB2312" w:eastAsia="仿宋_GB2312" w:cs="仿宋_GB2312"/>
                <w:b w:val="0"/>
                <w:bCs/>
                <w:i w:val="0"/>
                <w:color w:val="333333"/>
                <w:kern w:val="0"/>
                <w:sz w:val="21"/>
                <w:szCs w:val="21"/>
                <w:u w:val="none"/>
                <w:lang w:val="en-US" w:eastAsia="zh-CN" w:bidi="ar"/>
              </w:rPr>
              <w:t>2019年安徽省职业院校技能大赛高职组现代电气控制系统安装与调试比赛中荣获团体一等奖</w:t>
            </w:r>
          </w:p>
        </w:tc>
        <w:tc>
          <w:tcPr>
            <w:tcW w:w="116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lang w:val="en-US" w:eastAsia="zh-CN"/>
              </w:rPr>
            </w:pPr>
            <w:r>
              <w:rPr>
                <w:rFonts w:hint="eastAsia" w:ascii="仿宋_GB2312" w:hAnsi="仿宋_GB2312" w:eastAsia="仿宋_GB2312" w:cs="仿宋_GB2312"/>
                <w:b w:val="0"/>
                <w:bCs/>
                <w:i w:val="0"/>
                <w:color w:val="333333"/>
                <w:sz w:val="21"/>
                <w:szCs w:val="21"/>
                <w:u w:val="none"/>
                <w:lang w:val="en-US" w:eastAsia="zh-CN"/>
              </w:rPr>
              <w:t>团体</w:t>
            </w:r>
          </w:p>
        </w:tc>
      </w:tr>
      <w:tr>
        <w:tblPrEx>
          <w:shd w:val="clear" w:color="auto" w:fill="auto"/>
          <w:tblCellMar>
            <w:top w:w="0" w:type="dxa"/>
            <w:left w:w="0" w:type="dxa"/>
            <w:bottom w:w="0" w:type="dxa"/>
            <w:right w:w="0" w:type="dxa"/>
          </w:tblCellMar>
        </w:tblPrEx>
        <w:trPr>
          <w:trHeight w:val="610" w:hRule="atLeast"/>
          <w:jc w:val="center"/>
        </w:trPr>
        <w:tc>
          <w:tcPr>
            <w:tcW w:w="72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i w:val="0"/>
                <w:color w:val="333333"/>
                <w:sz w:val="21"/>
                <w:szCs w:val="21"/>
                <w:u w:val="none"/>
                <w:lang w:val="en-US"/>
              </w:rPr>
            </w:pPr>
            <w:r>
              <w:rPr>
                <w:rFonts w:hint="eastAsia" w:ascii="仿宋_GB2312" w:hAnsi="仿宋_GB2312" w:eastAsia="仿宋_GB2312" w:cs="仿宋_GB2312"/>
                <w:i w:val="0"/>
                <w:color w:val="333333"/>
                <w:kern w:val="0"/>
                <w:sz w:val="21"/>
                <w:szCs w:val="21"/>
                <w:u w:val="none"/>
                <w:lang w:val="en-US" w:eastAsia="zh-CN" w:bidi="ar"/>
              </w:rPr>
              <w:t>2</w:t>
            </w:r>
          </w:p>
        </w:tc>
        <w:tc>
          <w:tcPr>
            <w:tcW w:w="173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20343846910782</w:t>
            </w:r>
          </w:p>
        </w:tc>
        <w:tc>
          <w:tcPr>
            <w:tcW w:w="10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赵李明</w:t>
            </w:r>
          </w:p>
        </w:tc>
        <w:tc>
          <w:tcPr>
            <w:tcW w:w="7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lang w:val="en-US" w:eastAsia="zh-CN"/>
              </w:rPr>
              <w:t>男</w:t>
            </w:r>
          </w:p>
        </w:tc>
        <w:tc>
          <w:tcPr>
            <w:tcW w:w="1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计算机应用技术</w:t>
            </w:r>
          </w:p>
        </w:tc>
        <w:tc>
          <w:tcPr>
            <w:tcW w:w="22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计算机科学与技术</w:t>
            </w:r>
          </w:p>
        </w:tc>
        <w:tc>
          <w:tcPr>
            <w:tcW w:w="469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pStyle w:val="5"/>
              <w:keepNext w:val="0"/>
              <w:keepLines w:val="0"/>
              <w:widowControl/>
              <w:suppressLineNumbers w:val="0"/>
              <w:spacing w:before="0" w:beforeAutospacing="0" w:after="0" w:afterAutospacing="0"/>
              <w:ind w:left="0" w:leftChars="0" w:right="0" w:rightChars="0" w:firstLine="0" w:firstLineChars="0"/>
              <w:jc w:val="center"/>
              <w:rPr>
                <w:rFonts w:hint="eastAsia" w:ascii="仿宋_GB2312" w:hAnsi="仿宋_GB2312" w:eastAsia="仿宋_GB2312" w:cs="仿宋_GB2312"/>
                <w:b w:val="0"/>
                <w:bCs/>
                <w:i w:val="0"/>
                <w:color w:val="333333"/>
                <w:kern w:val="0"/>
                <w:sz w:val="21"/>
                <w:szCs w:val="21"/>
                <w:u w:val="none"/>
                <w:lang w:val="en-US" w:eastAsia="zh-CN" w:bidi="ar"/>
              </w:rPr>
            </w:pPr>
            <w:r>
              <w:rPr>
                <w:rFonts w:hint="eastAsia" w:ascii="仿宋_GB2312" w:hAnsi="仿宋_GB2312" w:eastAsia="仿宋_GB2312" w:cs="仿宋_GB2312"/>
                <w:b w:val="0"/>
                <w:bCs/>
                <w:i w:val="0"/>
                <w:color w:val="333333"/>
                <w:kern w:val="0"/>
                <w:sz w:val="21"/>
                <w:szCs w:val="21"/>
                <w:u w:val="none"/>
                <w:lang w:val="en-US" w:eastAsia="zh-CN" w:bidi="ar"/>
              </w:rPr>
              <w:t>2019年全国职业院校技能大赛高职组"新华三杯"大数据技术与应用比赛中荣获团体三等奖</w:t>
            </w:r>
          </w:p>
        </w:tc>
        <w:tc>
          <w:tcPr>
            <w:tcW w:w="116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lang w:val="en-US" w:eastAsia="zh-CN"/>
              </w:rPr>
              <w:t>团体</w:t>
            </w:r>
          </w:p>
        </w:tc>
      </w:tr>
      <w:tr>
        <w:tblPrEx>
          <w:tblCellMar>
            <w:top w:w="0" w:type="dxa"/>
            <w:left w:w="0" w:type="dxa"/>
            <w:bottom w:w="0" w:type="dxa"/>
            <w:right w:w="0" w:type="dxa"/>
          </w:tblCellMar>
        </w:tblPrEx>
        <w:trPr>
          <w:trHeight w:val="610" w:hRule="atLeast"/>
          <w:jc w:val="center"/>
        </w:trPr>
        <w:tc>
          <w:tcPr>
            <w:tcW w:w="72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ind w:left="0" w:leftChars="0" w:right="0" w:rightChars="0"/>
              <w:jc w:val="center"/>
              <w:textAlignment w:val="center"/>
              <w:rPr>
                <w:rFonts w:hint="eastAsia" w:ascii="仿宋_GB2312" w:hAnsi="仿宋_GB2312" w:eastAsia="仿宋_GB2312" w:cs="仿宋_GB2312"/>
                <w:i w:val="0"/>
                <w:color w:val="333333"/>
                <w:sz w:val="21"/>
                <w:szCs w:val="21"/>
                <w:u w:val="none"/>
              </w:rPr>
            </w:pPr>
            <w:r>
              <w:rPr>
                <w:rFonts w:hint="eastAsia" w:ascii="仿宋_GB2312" w:hAnsi="仿宋_GB2312" w:eastAsia="仿宋_GB2312" w:cs="仿宋_GB2312"/>
                <w:i w:val="0"/>
                <w:color w:val="333333"/>
                <w:kern w:val="0"/>
                <w:sz w:val="21"/>
                <w:szCs w:val="21"/>
                <w:u w:val="none"/>
                <w:lang w:val="en-US" w:eastAsia="zh-CN" w:bidi="ar"/>
              </w:rPr>
              <w:t>3</w:t>
            </w:r>
          </w:p>
        </w:tc>
        <w:tc>
          <w:tcPr>
            <w:tcW w:w="173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20344191910223</w:t>
            </w:r>
          </w:p>
        </w:tc>
        <w:tc>
          <w:tcPr>
            <w:tcW w:w="10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刘伟</w:t>
            </w:r>
          </w:p>
        </w:tc>
        <w:tc>
          <w:tcPr>
            <w:tcW w:w="7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lang w:val="en-US" w:eastAsia="zh-CN"/>
              </w:rPr>
              <w:t>男</w:t>
            </w:r>
          </w:p>
        </w:tc>
        <w:tc>
          <w:tcPr>
            <w:tcW w:w="1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软件技术</w:t>
            </w:r>
          </w:p>
        </w:tc>
        <w:tc>
          <w:tcPr>
            <w:tcW w:w="22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计算机科学与技术</w:t>
            </w:r>
          </w:p>
        </w:tc>
        <w:tc>
          <w:tcPr>
            <w:tcW w:w="469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pStyle w:val="5"/>
              <w:keepNext w:val="0"/>
              <w:keepLines w:val="0"/>
              <w:widowControl/>
              <w:suppressLineNumbers w:val="0"/>
              <w:spacing w:before="0" w:beforeAutospacing="0" w:after="0" w:afterAutospacing="0"/>
              <w:ind w:left="0" w:leftChars="0" w:right="0" w:rightChars="0" w:firstLine="0" w:firstLineChars="0"/>
              <w:jc w:val="center"/>
              <w:rPr>
                <w:rFonts w:hint="eastAsia" w:ascii="仿宋_GB2312" w:hAnsi="仿宋_GB2312" w:eastAsia="仿宋_GB2312" w:cs="仿宋_GB2312"/>
                <w:b w:val="0"/>
                <w:bCs/>
                <w:i w:val="0"/>
                <w:color w:val="333333"/>
                <w:kern w:val="0"/>
                <w:sz w:val="21"/>
                <w:szCs w:val="21"/>
                <w:u w:val="none"/>
                <w:lang w:val="en-US" w:eastAsia="zh-CN" w:bidi="ar"/>
              </w:rPr>
            </w:pPr>
            <w:r>
              <w:rPr>
                <w:rFonts w:hint="eastAsia" w:ascii="仿宋_GB2312" w:hAnsi="仿宋_GB2312" w:eastAsia="仿宋_GB2312" w:cs="仿宋_GB2312"/>
                <w:b w:val="0"/>
                <w:bCs/>
                <w:i w:val="0"/>
                <w:color w:val="333333"/>
                <w:kern w:val="0"/>
                <w:sz w:val="21"/>
                <w:szCs w:val="21"/>
                <w:u w:val="none"/>
                <w:lang w:val="en-US" w:eastAsia="zh-CN" w:bidi="ar"/>
              </w:rPr>
              <w:t>2019年安徽省职业院校技能大赛高职组移动互联网应用软件开发比赛中荣获团体一等奖</w:t>
            </w:r>
          </w:p>
        </w:tc>
        <w:tc>
          <w:tcPr>
            <w:tcW w:w="116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lang w:val="en-US" w:eastAsia="zh-CN"/>
              </w:rPr>
              <w:t>团体</w:t>
            </w:r>
          </w:p>
        </w:tc>
      </w:tr>
      <w:tr>
        <w:tblPrEx>
          <w:tblCellMar>
            <w:top w:w="0" w:type="dxa"/>
            <w:left w:w="0" w:type="dxa"/>
            <w:bottom w:w="0" w:type="dxa"/>
            <w:right w:w="0" w:type="dxa"/>
          </w:tblCellMar>
        </w:tblPrEx>
        <w:trPr>
          <w:trHeight w:val="610" w:hRule="atLeast"/>
          <w:jc w:val="center"/>
        </w:trPr>
        <w:tc>
          <w:tcPr>
            <w:tcW w:w="72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ind w:left="0" w:leftChars="0" w:right="0" w:rightChars="0"/>
              <w:jc w:val="center"/>
              <w:textAlignment w:val="center"/>
              <w:rPr>
                <w:rFonts w:hint="eastAsia" w:ascii="仿宋_GB2312" w:hAnsi="仿宋_GB2312" w:eastAsia="仿宋_GB2312" w:cs="仿宋_GB2312"/>
                <w:i w:val="0"/>
                <w:color w:val="333333"/>
                <w:sz w:val="21"/>
                <w:szCs w:val="21"/>
                <w:u w:val="none"/>
              </w:rPr>
            </w:pPr>
            <w:r>
              <w:rPr>
                <w:rFonts w:hint="eastAsia" w:ascii="仿宋_GB2312" w:hAnsi="仿宋_GB2312" w:eastAsia="仿宋_GB2312" w:cs="仿宋_GB2312"/>
                <w:i w:val="0"/>
                <w:color w:val="333333"/>
                <w:kern w:val="0"/>
                <w:sz w:val="21"/>
                <w:szCs w:val="21"/>
                <w:u w:val="none"/>
                <w:lang w:val="en-US" w:eastAsia="zh-CN" w:bidi="ar"/>
              </w:rPr>
              <w:t>4</w:t>
            </w:r>
          </w:p>
        </w:tc>
        <w:tc>
          <w:tcPr>
            <w:tcW w:w="173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20343845910807</w:t>
            </w:r>
          </w:p>
        </w:tc>
        <w:tc>
          <w:tcPr>
            <w:tcW w:w="10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王志宏</w:t>
            </w:r>
          </w:p>
        </w:tc>
        <w:tc>
          <w:tcPr>
            <w:tcW w:w="7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lang w:val="en-US" w:eastAsia="zh-CN"/>
              </w:rPr>
              <w:t>男</w:t>
            </w:r>
          </w:p>
        </w:tc>
        <w:tc>
          <w:tcPr>
            <w:tcW w:w="1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rPr>
              <w:t>软件技术</w:t>
            </w:r>
          </w:p>
        </w:tc>
        <w:tc>
          <w:tcPr>
            <w:tcW w:w="22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kern w:val="0"/>
                <w:sz w:val="21"/>
                <w:szCs w:val="21"/>
                <w:u w:val="none"/>
                <w:lang w:val="en-US" w:eastAsia="zh-CN" w:bidi="ar"/>
              </w:rPr>
              <w:t>计算机科学与技术</w:t>
            </w:r>
          </w:p>
        </w:tc>
        <w:tc>
          <w:tcPr>
            <w:tcW w:w="469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pStyle w:val="5"/>
              <w:keepNext w:val="0"/>
              <w:keepLines w:val="0"/>
              <w:widowControl/>
              <w:suppressLineNumbers w:val="0"/>
              <w:spacing w:before="0" w:beforeAutospacing="0" w:after="0" w:afterAutospacing="0"/>
              <w:ind w:left="0" w:leftChars="0" w:right="0" w:rightChars="0" w:firstLine="0" w:firstLineChars="0"/>
              <w:jc w:val="center"/>
              <w:rPr>
                <w:rFonts w:hint="eastAsia" w:ascii="仿宋_GB2312" w:hAnsi="仿宋_GB2312" w:eastAsia="仿宋_GB2312" w:cs="仿宋_GB2312"/>
                <w:b w:val="0"/>
                <w:bCs/>
                <w:i w:val="0"/>
                <w:color w:val="333333"/>
                <w:kern w:val="0"/>
                <w:sz w:val="21"/>
                <w:szCs w:val="21"/>
                <w:u w:val="none"/>
                <w:lang w:val="en-US" w:eastAsia="zh-CN" w:bidi="ar"/>
              </w:rPr>
            </w:pPr>
            <w:r>
              <w:rPr>
                <w:rFonts w:hint="eastAsia" w:ascii="仿宋_GB2312" w:hAnsi="仿宋_GB2312" w:eastAsia="仿宋_GB2312" w:cs="仿宋_GB2312"/>
                <w:b w:val="0"/>
                <w:bCs/>
                <w:i w:val="0"/>
                <w:color w:val="333333"/>
                <w:kern w:val="0"/>
                <w:sz w:val="21"/>
                <w:szCs w:val="21"/>
                <w:u w:val="none"/>
                <w:lang w:val="en-US" w:eastAsia="zh-CN" w:bidi="ar"/>
              </w:rPr>
              <w:t>2019年安徽省职业院校技能大赛高职组移动互联网应用软件开发比赛中荣获团体一等奖</w:t>
            </w:r>
            <w:bookmarkStart w:id="0" w:name="_GoBack"/>
            <w:bookmarkEnd w:id="0"/>
          </w:p>
        </w:tc>
        <w:tc>
          <w:tcPr>
            <w:tcW w:w="1166"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仿宋_GB2312" w:hAnsi="仿宋_GB2312" w:eastAsia="仿宋_GB2312" w:cs="仿宋_GB2312"/>
                <w:b w:val="0"/>
                <w:bCs/>
                <w:i w:val="0"/>
                <w:color w:val="333333"/>
                <w:sz w:val="21"/>
                <w:szCs w:val="21"/>
                <w:u w:val="none"/>
              </w:rPr>
            </w:pPr>
            <w:r>
              <w:rPr>
                <w:rFonts w:hint="eastAsia" w:ascii="仿宋_GB2312" w:hAnsi="仿宋_GB2312" w:eastAsia="仿宋_GB2312" w:cs="仿宋_GB2312"/>
                <w:b w:val="0"/>
                <w:bCs/>
                <w:i w:val="0"/>
                <w:color w:val="333333"/>
                <w:sz w:val="21"/>
                <w:szCs w:val="21"/>
                <w:u w:val="none"/>
                <w:lang w:val="en-US" w:eastAsia="zh-CN"/>
              </w:rPr>
              <w:t>团体</w:t>
            </w:r>
          </w:p>
        </w:tc>
      </w:tr>
    </w:tbl>
    <w:p>
      <w:pPr>
        <w:pStyle w:val="2"/>
        <w:jc w:val="center"/>
        <w:rPr>
          <w:sz w:val="20"/>
        </w:rPr>
      </w:pPr>
    </w:p>
    <w:p>
      <w:pPr>
        <w:pStyle w:val="2"/>
        <w:rPr>
          <w:sz w:val="20"/>
        </w:rPr>
      </w:pPr>
    </w:p>
    <w:p>
      <w:pPr>
        <w:pStyle w:val="2"/>
        <w:rPr>
          <w:sz w:val="20"/>
        </w:rPr>
      </w:pPr>
    </w:p>
    <w:p>
      <w:pPr>
        <w:pStyle w:val="2"/>
        <w:rPr>
          <w:sz w:val="20"/>
        </w:rPr>
      </w:pPr>
    </w:p>
    <w:p>
      <w:pPr>
        <w:pStyle w:val="2"/>
        <w:rPr>
          <w:sz w:val="20"/>
        </w:rPr>
      </w:pPr>
    </w:p>
    <w:sectPr>
      <w:pgSz w:w="16840" w:h="11910" w:orient="landscape"/>
      <w:pgMar w:top="1440" w:right="1080" w:bottom="1440" w:left="108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97C74"/>
    <w:rsid w:val="016D07AD"/>
    <w:rsid w:val="02336EB3"/>
    <w:rsid w:val="037D19BB"/>
    <w:rsid w:val="06A51363"/>
    <w:rsid w:val="06E9651E"/>
    <w:rsid w:val="0A2D2A8E"/>
    <w:rsid w:val="0AF42160"/>
    <w:rsid w:val="0C222B17"/>
    <w:rsid w:val="0D180A9D"/>
    <w:rsid w:val="0E8D5FE5"/>
    <w:rsid w:val="10B20C27"/>
    <w:rsid w:val="12A13C4E"/>
    <w:rsid w:val="18856895"/>
    <w:rsid w:val="18DE6C91"/>
    <w:rsid w:val="1A36541E"/>
    <w:rsid w:val="1CB954A9"/>
    <w:rsid w:val="1E2804F7"/>
    <w:rsid w:val="1ED652F8"/>
    <w:rsid w:val="231B0B5A"/>
    <w:rsid w:val="3E7C4ACC"/>
    <w:rsid w:val="3F9832AF"/>
    <w:rsid w:val="404A096D"/>
    <w:rsid w:val="4B0D7576"/>
    <w:rsid w:val="4C5B46BE"/>
    <w:rsid w:val="4CF23108"/>
    <w:rsid w:val="4E9642B4"/>
    <w:rsid w:val="4EBD04FC"/>
    <w:rsid w:val="4FBC7D75"/>
    <w:rsid w:val="4FEE0B8D"/>
    <w:rsid w:val="57021569"/>
    <w:rsid w:val="58D05533"/>
    <w:rsid w:val="5AE11812"/>
    <w:rsid w:val="61772BC7"/>
    <w:rsid w:val="67E96EC4"/>
    <w:rsid w:val="694D1FD4"/>
    <w:rsid w:val="706F1B11"/>
    <w:rsid w:val="710C0870"/>
    <w:rsid w:val="72970E81"/>
    <w:rsid w:val="74473AD1"/>
    <w:rsid w:val="74D86A78"/>
    <w:rsid w:val="76305580"/>
    <w:rsid w:val="7CDB31C5"/>
    <w:rsid w:val="7ED625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8">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lang w:val="zh-CN" w:eastAsia="zh-CN" w:bidi="zh-C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spacing w:before="168"/>
      <w:ind w:left="2073" w:right="5601" w:hanging="2086"/>
      <w:jc w:val="right"/>
    </w:pPr>
    <w:rPr>
      <w:rFonts w:ascii="宋体" w:hAnsi="宋体" w:eastAsia="宋体" w:cs="宋体"/>
      <w:lang w:val="zh-CN" w:eastAsia="zh-CN" w:bidi="zh-CN"/>
    </w:rPr>
  </w:style>
  <w:style w:type="paragraph" w:customStyle="1" w:styleId="11">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2020-06-26T08:07:00Z</dcterms:created>
  <dc:creator>Administrator</dc:creator>
  <cp:lastModifiedBy>李兰</cp:lastModifiedBy>
  <dcterms:modified xsi:type="dcterms:W3CDTF">2020-06-28T07:14:25Z</dcterms:modified>
  <dc:title>发文签收单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2020-06-12T00:00:00Z</vt:filetime>
  </property>
  <property fmtid="{D5CDD505-2E9C-101B-9397-08002B2CF9AE}" pid="3" name="Creator">
    <vt:lpwstr>WPS 文字</vt:lpwstr>
  </property>
  <property fmtid="{D5CDD505-2E9C-101B-9397-08002B2CF9AE}" pid="4" name="LastSaved">
    <vt:filetime>2020-06-26T00:00:00Z</vt:filetime>
  </property>
  <property fmtid="{D5CDD505-2E9C-101B-9397-08002B2CF9AE}" pid="5" name="KSOProductBuildVer">
    <vt:lpwstr>2052-11.1.0.9739</vt:lpwstr>
  </property>
</Properties>
</file>