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黑体" w:hAnsi="黑体" w:eastAsia="黑体" w:cs="宋体"/>
          <w:kern w:val="0"/>
          <w:sz w:val="32"/>
          <w:szCs w:val="32"/>
          <w:lang w:bidi="ar"/>
        </w:rPr>
      </w:pPr>
      <w:r>
        <w:rPr>
          <w:rFonts w:hint="eastAsia" w:ascii="黑体" w:hAnsi="黑体" w:eastAsia="黑体" w:cs="宋体"/>
          <w:kern w:val="0"/>
          <w:sz w:val="32"/>
          <w:szCs w:val="32"/>
          <w:lang w:bidi="ar"/>
        </w:rPr>
        <w:t>安徽信息工程学院教学科研仪器设备</w:t>
      </w:r>
    </w:p>
    <w:p>
      <w:pPr>
        <w:spacing w:line="360" w:lineRule="auto"/>
        <w:jc w:val="center"/>
        <w:rPr>
          <w:rFonts w:ascii="黑体" w:hAnsi="黑体" w:eastAsia="黑体" w:cs="宋体"/>
          <w:kern w:val="0"/>
          <w:sz w:val="32"/>
          <w:szCs w:val="32"/>
          <w:lang w:bidi="ar"/>
        </w:rPr>
      </w:pPr>
      <w:r>
        <w:rPr>
          <w:rFonts w:hint="eastAsia" w:ascii="黑体" w:hAnsi="黑体" w:eastAsia="黑体" w:cs="宋体"/>
          <w:kern w:val="0"/>
          <w:sz w:val="32"/>
          <w:szCs w:val="32"/>
          <w:lang w:bidi="ar"/>
        </w:rPr>
        <w:t>损坏、丢失赔偿意见审批表</w:t>
      </w:r>
    </w:p>
    <w:tbl>
      <w:tblPr>
        <w:tblStyle w:val="2"/>
        <w:tblW w:w="9121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81"/>
        <w:gridCol w:w="2670"/>
        <w:gridCol w:w="2055"/>
        <w:gridCol w:w="211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2" w:hRule="atLeast"/>
          <w:jc w:val="center"/>
        </w:trPr>
        <w:tc>
          <w:tcPr>
            <w:tcW w:w="22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设备名称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设备编码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2" w:hRule="atLeast"/>
          <w:jc w:val="center"/>
        </w:trPr>
        <w:tc>
          <w:tcPr>
            <w:tcW w:w="22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设备原值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购置时间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2" w:hRule="atLeast"/>
          <w:jc w:val="center"/>
        </w:trPr>
        <w:tc>
          <w:tcPr>
            <w:tcW w:w="22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存放地点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0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所属单位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2" w:hRule="atLeast"/>
          <w:jc w:val="center"/>
        </w:trPr>
        <w:tc>
          <w:tcPr>
            <w:tcW w:w="22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损坏或丢失情况</w:t>
            </w:r>
          </w:p>
        </w:tc>
        <w:tc>
          <w:tcPr>
            <w:tcW w:w="68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6" w:hRule="atLeast"/>
          <w:jc w:val="center"/>
        </w:trPr>
        <w:tc>
          <w:tcPr>
            <w:tcW w:w="22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损坏或丢失原因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（可另附材料）</w:t>
            </w:r>
          </w:p>
        </w:tc>
        <w:tc>
          <w:tcPr>
            <w:tcW w:w="68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ascii="宋体" w:hAnsi="宋体" w:cs="宋体"/>
                <w:sz w:val="24"/>
              </w:rPr>
            </w:pPr>
          </w:p>
          <w:p>
            <w:pPr>
              <w:jc w:val="center"/>
              <w:rPr>
                <w:rFonts w:ascii="宋体" w:hAnsi="宋体" w:cs="宋体"/>
                <w:sz w:val="24"/>
              </w:rPr>
            </w:pPr>
          </w:p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67" w:hRule="atLeast"/>
          <w:jc w:val="center"/>
        </w:trPr>
        <w:tc>
          <w:tcPr>
            <w:tcW w:w="22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赔偿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 w:bidi="ar"/>
              </w:rPr>
              <w:t>金额及赔偿措施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（当事人签字）</w:t>
            </w:r>
          </w:p>
        </w:tc>
        <w:tc>
          <w:tcPr>
            <w:tcW w:w="68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0" w:hRule="atLeast"/>
          <w:jc w:val="center"/>
        </w:trPr>
        <w:tc>
          <w:tcPr>
            <w:tcW w:w="22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设备所属单位意见</w:t>
            </w:r>
          </w:p>
        </w:tc>
        <w:tc>
          <w:tcPr>
            <w:tcW w:w="68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6" w:hRule="atLeast"/>
          <w:jc w:val="center"/>
        </w:trPr>
        <w:tc>
          <w:tcPr>
            <w:tcW w:w="22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归口管理部门意见</w:t>
            </w:r>
          </w:p>
        </w:tc>
        <w:tc>
          <w:tcPr>
            <w:tcW w:w="68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1" w:hRule="atLeast"/>
          <w:jc w:val="center"/>
        </w:trPr>
        <w:tc>
          <w:tcPr>
            <w:tcW w:w="22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资产管理处意见</w:t>
            </w:r>
          </w:p>
        </w:tc>
        <w:tc>
          <w:tcPr>
            <w:tcW w:w="68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5" w:hRule="atLeast"/>
          <w:jc w:val="center"/>
        </w:trPr>
        <w:tc>
          <w:tcPr>
            <w:tcW w:w="22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备注</w:t>
            </w:r>
          </w:p>
        </w:tc>
        <w:tc>
          <w:tcPr>
            <w:tcW w:w="68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1.非过失造成设备损坏或丢失，需附有效证明材料；</w:t>
            </w:r>
          </w:p>
          <w:p>
            <w:pPr>
              <w:widowControl/>
              <w:jc w:val="left"/>
              <w:textAlignment w:val="center"/>
              <w:rPr>
                <w:rFonts w:hint="default" w:ascii="宋体" w:hAnsi="宋体" w:cs="宋体" w:eastAsiaTheme="minorEastAsia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2.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2000元以下（不含）由资产管理处审批；2000元（含）至2万元（不含），由分管校领导审</w:t>
            </w:r>
            <w:bookmarkStart w:id="0" w:name="_GoBack"/>
            <w:bookmarkEnd w:id="0"/>
            <w:r>
              <w:rPr>
                <w:rFonts w:hint="eastAsia" w:ascii="宋体" w:hAnsi="宋体" w:cs="宋体"/>
                <w:sz w:val="24"/>
                <w:lang w:val="en-US" w:eastAsia="zh-CN"/>
              </w:rPr>
              <w:t>批；2万元（含）至10万元（不含），由校长审批；10万元（含）以上，由董事长审批。</w:t>
            </w:r>
          </w:p>
        </w:tc>
      </w:tr>
    </w:tbl>
    <w:p>
      <w:pPr>
        <w:spacing w:line="360" w:lineRule="auto"/>
        <w:rPr>
          <w:rFonts w:ascii="黑体" w:eastAsia="黑体"/>
          <w:b/>
          <w:bCs/>
          <w:sz w:val="24"/>
          <w:szCs w:val="32"/>
          <w:u w:val="single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73D"/>
    <w:rsid w:val="00B72325"/>
    <w:rsid w:val="00BE673D"/>
    <w:rsid w:val="03114703"/>
    <w:rsid w:val="047D6708"/>
    <w:rsid w:val="0A2B1324"/>
    <w:rsid w:val="0E2F794E"/>
    <w:rsid w:val="0F6B545B"/>
    <w:rsid w:val="1D661EE1"/>
    <w:rsid w:val="1D937E91"/>
    <w:rsid w:val="1FA54B82"/>
    <w:rsid w:val="1FFB22EA"/>
    <w:rsid w:val="289709C4"/>
    <w:rsid w:val="30AD6290"/>
    <w:rsid w:val="32126FB2"/>
    <w:rsid w:val="33F20B54"/>
    <w:rsid w:val="395636D3"/>
    <w:rsid w:val="41577933"/>
    <w:rsid w:val="4ACD0DAF"/>
    <w:rsid w:val="4D1E61D0"/>
    <w:rsid w:val="53F333F1"/>
    <w:rsid w:val="57F75F77"/>
    <w:rsid w:val="5A725CCC"/>
    <w:rsid w:val="6BC435E9"/>
    <w:rsid w:val="6C1B590F"/>
    <w:rsid w:val="6FB44451"/>
    <w:rsid w:val="7E6D0200"/>
    <w:rsid w:val="7FCB1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</Words>
  <Characters>194</Characters>
  <Lines>1</Lines>
  <Paragraphs>1</Paragraphs>
  <TotalTime>22</TotalTime>
  <ScaleCrop>false</ScaleCrop>
  <LinksUpToDate>false</LinksUpToDate>
  <CharactersWithSpaces>227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2020-09-23T13:40:00Z</dcterms:created>
  <dc:creator>Administrator</dc:creator>
  <cp:lastModifiedBy>李兰</cp:lastModifiedBy>
  <dcterms:modified xsi:type="dcterms:W3CDTF">2020-10-14T03:43:14Z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