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实习信息化系统使用说明</w:t>
      </w: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一、企业实习管理系统安装与登录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1、手机端登录方式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请扫描下方二维码下载安装“安小信”APP，注意区分学生端和教职工端</w:t>
      </w:r>
    </w:p>
    <w:p>
      <w:r>
        <w:rPr>
          <w:rFonts w:hint="eastAsia"/>
        </w:rPr>
        <w:drawing>
          <wp:inline distT="0" distB="0" distL="114300" distR="114300">
            <wp:extent cx="5257165" cy="4520565"/>
            <wp:effectExtent l="0" t="0" r="635" b="13335"/>
            <wp:docPr id="1" name="图片 1" descr="安小信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安小信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165" cy="452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2、电脑端登录方式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打开学校官网网站，选择“信息门户”，也可直接输入网址http://in.aiit.edu.cn登录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3、用户名和密码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手机端、电脑端登录账号为学生学号或教职工工号，初始密码为本人身份证后6位，首次登录信息门户网站需更改密码；如忘记密码，请登录信息门户，选择“忘记密码”进行密码重置；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4、注意事项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（1）实习管理系统属于“安小信”、智慧校园信息化系统的功能模块之一，如遇到软件无法下载安装、账号无法登陆、软件闪退等异常情况，非实习管理系统所致，请自行检查手机系统、个人账号；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（2）“安小信”软件在安装和使用过程中，需用户授权相关权限，请按照软件提示予以操作，否则将无法正常使用；</w:t>
      </w: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二、实习管理系统角色功能</w:t>
      </w:r>
    </w:p>
    <w:tbl>
      <w:tblPr>
        <w:tblStyle w:val="3"/>
        <w:tblW w:w="8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2789"/>
        <w:gridCol w:w="3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用户角色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使用终端</w:t>
            </w:r>
          </w:p>
        </w:tc>
        <w:tc>
          <w:tcPr>
            <w:tcW w:w="388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功能权限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181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手机端--“安小信”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实习服务项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（1）提交实习信息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（2）每日签到打卡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（3）提交实习双周报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（4）意见反馈、视频通话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（5）提交问卷评测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  <w:jc w:val="center"/>
        </w:trPr>
        <w:tc>
          <w:tcPr>
            <w:tcW w:w="181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（1）下载实习双周报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（2）下载实习指导资料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实习管理员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（1）提交实习计划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（2）维护、分配实习指导教师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（3）维护实习基地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（4）查阅学生实习过程所有数据和材料、意见反馈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实习指导教师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审核学生实习信息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下达实习任务书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）批阅学生实习双周报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（4）批阅学生实习成果总结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（5）查阅学生实习过程数据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  <w:jc w:val="center"/>
        </w:trPr>
        <w:tc>
          <w:tcPr>
            <w:tcW w:w="181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手机端--“安小信”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）与学生在线视频通话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）答复学生实习反馈意见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）查看学生签到异常和敏感信息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81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）答复学生实习反馈意见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）查阅学生打卡、双周报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）查阅学生实习过程材料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  <w:jc w:val="center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学院领导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（1）查阅学生实习过程所有数据和材料、意见反馈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（2）查阅实习指导教师所有实习指导过程数据和材料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（3）查阅辅导员所有实习过程管理数据和材料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  <w:jc w:val="center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教务处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（1）审批二级学院实习计划和资料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（2）查阅学生实习过程数据和材料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（3）查阅实习指导教师、辅导员实习过程管理材料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（4）维护实习基地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（5）维护实习问卷、实习文件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8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招生就业处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电脑端--信息门户网站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实习管理系统</w:t>
            </w:r>
            <w:bookmarkStart w:id="0" w:name="_GoBack"/>
            <w:bookmarkEnd w:id="0"/>
          </w:p>
        </w:tc>
        <w:tc>
          <w:tcPr>
            <w:tcW w:w="388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（1）维护实习基地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480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备注：实习管理员默认为教务员角色，如有调整，请联系教务处单独设置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zYzFlOGIyMGUzYzIwMzkyOTQ0Mzc5ZTAyYWYwZWMifQ=="/>
  </w:docVars>
  <w:rsids>
    <w:rsidRoot w:val="00E65285"/>
    <w:rsid w:val="00332722"/>
    <w:rsid w:val="00333CAE"/>
    <w:rsid w:val="004D036A"/>
    <w:rsid w:val="0064211C"/>
    <w:rsid w:val="00866FBF"/>
    <w:rsid w:val="00C57404"/>
    <w:rsid w:val="00E35CD5"/>
    <w:rsid w:val="00E65285"/>
    <w:rsid w:val="052F06C5"/>
    <w:rsid w:val="0A665B2F"/>
    <w:rsid w:val="11601828"/>
    <w:rsid w:val="14115AE4"/>
    <w:rsid w:val="17642BF0"/>
    <w:rsid w:val="36FB5E78"/>
    <w:rsid w:val="38E279A3"/>
    <w:rsid w:val="3F8F7DF1"/>
    <w:rsid w:val="48DE4CCA"/>
    <w:rsid w:val="4AC6571C"/>
    <w:rsid w:val="5EC90B25"/>
    <w:rsid w:val="654F009F"/>
    <w:rsid w:val="6B94547C"/>
    <w:rsid w:val="73844242"/>
    <w:rsid w:val="74414DDE"/>
    <w:rsid w:val="7526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1050</Words>
  <Characters>1088</Characters>
  <Lines>8</Lines>
  <Paragraphs>2</Paragraphs>
  <TotalTime>30</TotalTime>
  <ScaleCrop>false</ScaleCrop>
  <LinksUpToDate>false</LinksUpToDate>
  <CharactersWithSpaces>1088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2020-06-03T06:14:00Z</dcterms:created>
  <dc:creator>Administrator</dc:creator>
  <cp:lastModifiedBy>  小鱼</cp:lastModifiedBy>
  <dcterms:modified xsi:type="dcterms:W3CDTF">2022-05-29T13:48:07Z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2DF7429F4C09426C999D313598A3BA71</vt:lpwstr>
  </property>
</Properties>
</file>